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C712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Descendência de Adão e Eva na companhia de Deus</w:t>
      </w:r>
    </w:p>
    <w:p w:rsidR="00C7125B" w:rsidRDefault="00C7125B">
      <w:pPr>
        <w:rPr>
          <w:rFonts w:ascii="Arial" w:hAnsi="Arial" w:cs="Arial"/>
          <w:sz w:val="24"/>
          <w:szCs w:val="24"/>
        </w:rPr>
      </w:pPr>
    </w:p>
    <w:p w:rsidR="00C7125B" w:rsidRDefault="00C712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Gente</w:t>
      </w:r>
      <w:r w:rsidR="00B136A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não era mais</w:t>
      </w:r>
      <w:r w:rsidR="00B136A0">
        <w:rPr>
          <w:rFonts w:ascii="Arial" w:hAnsi="Arial" w:cs="Arial"/>
          <w:sz w:val="24"/>
          <w:szCs w:val="24"/>
        </w:rPr>
        <w:t xml:space="preserve"> do </w:t>
      </w:r>
      <w:r>
        <w:rPr>
          <w:rFonts w:ascii="Arial" w:hAnsi="Arial" w:cs="Arial"/>
          <w:sz w:val="24"/>
          <w:szCs w:val="24"/>
        </w:rPr>
        <w:t>que um animal selvagem quando foi escolhido por Deus nas pessoas de Adão e Eva. Se Deus os deixasse do jeito</w:t>
      </w:r>
      <w:r w:rsidR="00B136A0">
        <w:rPr>
          <w:rFonts w:ascii="Arial" w:hAnsi="Arial" w:cs="Arial"/>
          <w:sz w:val="24"/>
          <w:szCs w:val="24"/>
        </w:rPr>
        <w:t xml:space="preserve"> em que </w:t>
      </w:r>
      <w:r>
        <w:rPr>
          <w:rFonts w:ascii="Arial" w:hAnsi="Arial" w:cs="Arial"/>
          <w:sz w:val="24"/>
          <w:szCs w:val="24"/>
        </w:rPr>
        <w:t>estavam vivendo, o mais importa</w:t>
      </w:r>
      <w:r w:rsidR="00B136A0">
        <w:rPr>
          <w:rFonts w:ascii="Arial" w:hAnsi="Arial" w:cs="Arial"/>
          <w:sz w:val="24"/>
          <w:szCs w:val="24"/>
        </w:rPr>
        <w:t xml:space="preserve">nte dos viventes, </w:t>
      </w:r>
      <w:r>
        <w:rPr>
          <w:rFonts w:ascii="Arial" w:hAnsi="Arial" w:cs="Arial"/>
          <w:sz w:val="24"/>
          <w:szCs w:val="24"/>
        </w:rPr>
        <w:t xml:space="preserve">assim como Adão e Eva seria do tipo dos macacos, sem saber o </w:t>
      </w:r>
      <w:proofErr w:type="spellStart"/>
      <w:r>
        <w:rPr>
          <w:rFonts w:ascii="Arial" w:hAnsi="Arial" w:cs="Arial"/>
          <w:sz w:val="24"/>
          <w:szCs w:val="24"/>
        </w:rPr>
        <w:t>Bê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Bá</w:t>
      </w:r>
      <w:proofErr w:type="spellEnd"/>
      <w:r>
        <w:rPr>
          <w:rFonts w:ascii="Arial" w:hAnsi="Arial" w:cs="Arial"/>
          <w:sz w:val="24"/>
          <w:szCs w:val="24"/>
        </w:rPr>
        <w:t>, nem tampouco rezar. Nem Jesus Cristo iria puder surgir, pois Adão e Eva só aprenderam a falar depois que receberam os sacramentos feitos por Deus.</w:t>
      </w:r>
    </w:p>
    <w:p w:rsidR="00C7125B" w:rsidRDefault="00C712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Então, do jeito que estava o mundo, cheio de bichos brutos, nem valeria a pena </w:t>
      </w:r>
      <w:r w:rsidR="00B136A0">
        <w:rPr>
          <w:rFonts w:ascii="Arial" w:hAnsi="Arial" w:cs="Arial"/>
          <w:sz w:val="24"/>
          <w:szCs w:val="24"/>
        </w:rPr>
        <w:t xml:space="preserve">para </w:t>
      </w:r>
      <w:r>
        <w:rPr>
          <w:rFonts w:ascii="Arial" w:hAnsi="Arial" w:cs="Arial"/>
          <w:sz w:val="24"/>
          <w:szCs w:val="24"/>
        </w:rPr>
        <w:t xml:space="preserve">Deus </w:t>
      </w:r>
      <w:r w:rsidR="00B136A0">
        <w:rPr>
          <w:rFonts w:ascii="Arial" w:hAnsi="Arial" w:cs="Arial"/>
          <w:sz w:val="24"/>
          <w:szCs w:val="24"/>
        </w:rPr>
        <w:t>deixar. Portanto, do jeito que D</w:t>
      </w:r>
      <w:r>
        <w:rPr>
          <w:rFonts w:ascii="Arial" w:hAnsi="Arial" w:cs="Arial"/>
          <w:sz w:val="24"/>
          <w:szCs w:val="24"/>
        </w:rPr>
        <w:t>eus fez é que ficou bom: ao invés d</w:t>
      </w:r>
      <w:r w:rsidR="00EB211F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 xml:space="preserve">Ele existir sozinho, há bilhões de anos, passou a levar toda descendência de </w:t>
      </w:r>
      <w:r w:rsidR="00EB211F">
        <w:rPr>
          <w:rFonts w:ascii="Arial" w:hAnsi="Arial" w:cs="Arial"/>
          <w:sz w:val="24"/>
          <w:szCs w:val="24"/>
        </w:rPr>
        <w:t>Adão e Eva para perto d’Ele, e estas foram se transformando em bilhões de pessoas, então não poderia existir coisa mais certa do que isto.</w:t>
      </w:r>
    </w:p>
    <w:p w:rsidR="00EB211F" w:rsidRDefault="00EB21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vários motivos</w:t>
      </w:r>
      <w:r w:rsidR="0039706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não houve como Deus </w:t>
      </w:r>
      <w:r w:rsidR="00397068">
        <w:rPr>
          <w:rFonts w:ascii="Arial" w:hAnsi="Arial" w:cs="Arial"/>
          <w:sz w:val="24"/>
          <w:szCs w:val="24"/>
        </w:rPr>
        <w:t>evitar o sofrimento das pessoas:</w:t>
      </w:r>
      <w:r>
        <w:rPr>
          <w:rFonts w:ascii="Arial" w:hAnsi="Arial" w:cs="Arial"/>
          <w:sz w:val="24"/>
          <w:szCs w:val="24"/>
        </w:rPr>
        <w:t xml:space="preserve"> basta que o corpo teria de ser vida provisória, assim como é, então não poderia ser feito de bronz</w:t>
      </w:r>
      <w:r w:rsidR="00397068">
        <w:rPr>
          <w:rFonts w:ascii="Arial" w:hAnsi="Arial" w:cs="Arial"/>
          <w:sz w:val="24"/>
          <w:szCs w:val="24"/>
        </w:rPr>
        <w:t>e nem outro material resistente;</w:t>
      </w:r>
      <w:r>
        <w:rPr>
          <w:rFonts w:ascii="Arial" w:hAnsi="Arial" w:cs="Arial"/>
          <w:sz w:val="24"/>
          <w:szCs w:val="24"/>
        </w:rPr>
        <w:t xml:space="preserve"> sendo assim, não teve como evitar acidentes e contaminação com doenças. Finalmente, dotou os médicos com um bom talento, a fim de ir paliando os sofrimentos. Também</w:t>
      </w:r>
      <w:r w:rsidR="00397068">
        <w:rPr>
          <w:rFonts w:ascii="Arial" w:hAnsi="Arial" w:cs="Arial"/>
          <w:sz w:val="24"/>
          <w:szCs w:val="24"/>
        </w:rPr>
        <w:t>, se não sofresse, a feroc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idade seria desast</w:t>
      </w:r>
      <w:r w:rsidR="00397068">
        <w:rPr>
          <w:rFonts w:ascii="Arial" w:hAnsi="Arial" w:cs="Arial"/>
          <w:sz w:val="24"/>
          <w:szCs w:val="24"/>
        </w:rPr>
        <w:t>rosa, e gente em estado de feroc</w:t>
      </w:r>
      <w:r>
        <w:rPr>
          <w:rFonts w:ascii="Arial" w:hAnsi="Arial" w:cs="Arial"/>
          <w:sz w:val="24"/>
          <w:szCs w:val="24"/>
        </w:rPr>
        <w:t>idade nunca serviria para fazer companhia a Deus.</w:t>
      </w:r>
    </w:p>
    <w:p w:rsidR="00EB211F" w:rsidRPr="00C7125B" w:rsidRDefault="00EB21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enquanto</w:t>
      </w:r>
      <w:r w:rsidR="0039706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Deus está oculto por vários motivos, mas chegando lá, junto a Deus, a companhia vai sendo</w:t>
      </w:r>
      <w:r w:rsidR="00B136A0">
        <w:rPr>
          <w:rFonts w:ascii="Arial" w:hAnsi="Arial" w:cs="Arial"/>
          <w:sz w:val="24"/>
          <w:szCs w:val="24"/>
        </w:rPr>
        <w:t xml:space="preserve"> eterna, então do jeito que está é o certo: nunca daria certo Deus estar misturado com</w:t>
      </w:r>
      <w:r w:rsidR="00397068">
        <w:rPr>
          <w:rFonts w:ascii="Arial" w:hAnsi="Arial" w:cs="Arial"/>
          <w:sz w:val="24"/>
          <w:szCs w:val="24"/>
        </w:rPr>
        <w:t xml:space="preserve"> essa gente curiosa, cheia de es</w:t>
      </w:r>
      <w:r w:rsidR="00B136A0">
        <w:rPr>
          <w:rFonts w:ascii="Arial" w:hAnsi="Arial" w:cs="Arial"/>
          <w:sz w:val="24"/>
          <w:szCs w:val="24"/>
        </w:rPr>
        <w:t>peculações.</w:t>
      </w:r>
    </w:p>
    <w:sectPr w:rsidR="00EB211F" w:rsidRPr="00C7125B" w:rsidSect="00B136A0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25B"/>
    <w:rsid w:val="00271914"/>
    <w:rsid w:val="00397068"/>
    <w:rsid w:val="00B136A0"/>
    <w:rsid w:val="00C7125B"/>
    <w:rsid w:val="00EB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5A2EE2-D09B-4308-AC72-E2338953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242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2024-07-01T01:06:00Z</dcterms:created>
  <dcterms:modified xsi:type="dcterms:W3CDTF">2024-07-01T01:45:00Z</dcterms:modified>
</cp:coreProperties>
</file>